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3DDD0420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</w:t>
      </w:r>
      <w:r w:rsidR="006E3988">
        <w:rPr>
          <w:rFonts w:ascii="Times New Roman" w:hAnsi="Times New Roman" w:cs="Times New Roman"/>
          <w:sz w:val="28"/>
          <w:szCs w:val="28"/>
        </w:rPr>
        <w:t>4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0C873" w14:textId="5D6DAE71" w:rsidR="00021BB8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3789">
        <w:rPr>
          <w:rFonts w:ascii="Times New Roman" w:hAnsi="Times New Roman" w:cs="Times New Roman"/>
          <w:b/>
          <w:sz w:val="28"/>
          <w:szCs w:val="28"/>
        </w:rPr>
        <w:t>№ 2</w:t>
      </w:r>
    </w:p>
    <w:p w14:paraId="5BB28A05" w14:textId="53B3A4FE" w:rsidR="00A62CEE" w:rsidRPr="00A62CEE" w:rsidRDefault="00033789" w:rsidP="00A62CE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021BB8"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A62CEE" w:rsidRPr="00A62CEE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A62CEE" w:rsidRPr="00A62CEE">
        <w:rPr>
          <w:rFonts w:ascii="Times New Roman" w:hAnsi="Times New Roman" w:cs="Times New Roman"/>
          <w:sz w:val="28"/>
          <w:szCs w:val="28"/>
        </w:rPr>
        <w:t>Федеральному отраслевому соглашению по угольной промышленности Российской Федерации на 2025-2027 годы», подписано сторонами 7 ноября 2024 г., зарегистрировано в Федеральной службе по труду и занятости 21 ноября 2024 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5B0A9C" w14:textId="436CDAE1" w:rsidR="000612AE" w:rsidRDefault="00F44948" w:rsidP="00061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 xml:space="preserve">И. </w:t>
      </w:r>
      <w:r w:rsidRPr="00AC5CC2">
        <w:rPr>
          <w:rFonts w:ascii="Times New Roman" w:hAnsi="Times New Roman" w:cs="Times New Roman"/>
          <w:sz w:val="28"/>
          <w:szCs w:val="28"/>
        </w:rPr>
        <w:t>Мохначука, действующего на основании Устава, именуемы</w:t>
      </w:r>
      <w:r w:rsidR="00D32BCF" w:rsidRPr="00AC5CC2">
        <w:rPr>
          <w:rFonts w:ascii="Times New Roman" w:hAnsi="Times New Roman" w:cs="Times New Roman"/>
          <w:sz w:val="28"/>
          <w:szCs w:val="28"/>
        </w:rPr>
        <w:t>е</w:t>
      </w:r>
      <w:r w:rsidRPr="00AC5CC2">
        <w:rPr>
          <w:rFonts w:ascii="Times New Roman" w:hAnsi="Times New Roman" w:cs="Times New Roman"/>
          <w:sz w:val="28"/>
          <w:szCs w:val="28"/>
        </w:rPr>
        <w:t xml:space="preserve"> в дальнейшем Стороны, заключили</w:t>
      </w:r>
      <w:r w:rsidR="002C6737" w:rsidRPr="00AC5CC2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к</w:t>
      </w:r>
      <w:r w:rsidRPr="00AC5CC2">
        <w:rPr>
          <w:rFonts w:ascii="Times New Roman" w:hAnsi="Times New Roman" w:cs="Times New Roman"/>
          <w:sz w:val="28"/>
          <w:szCs w:val="28"/>
        </w:rPr>
        <w:t xml:space="preserve"> «Федерально</w:t>
      </w:r>
      <w:r w:rsidR="002C6737" w:rsidRPr="00AC5CC2">
        <w:rPr>
          <w:rFonts w:ascii="Times New Roman" w:hAnsi="Times New Roman" w:cs="Times New Roman"/>
          <w:sz w:val="28"/>
          <w:szCs w:val="28"/>
        </w:rPr>
        <w:t>му</w:t>
      </w:r>
      <w:r w:rsidRPr="00AC5CC2">
        <w:rPr>
          <w:rFonts w:ascii="Times New Roman" w:hAnsi="Times New Roman" w:cs="Times New Roman"/>
          <w:sz w:val="28"/>
          <w:szCs w:val="28"/>
        </w:rPr>
        <w:t xml:space="preserve"> отраслево</w:t>
      </w:r>
      <w:r w:rsidR="002C6737" w:rsidRPr="00AC5CC2">
        <w:rPr>
          <w:rFonts w:ascii="Times New Roman" w:hAnsi="Times New Roman" w:cs="Times New Roman"/>
          <w:sz w:val="28"/>
          <w:szCs w:val="28"/>
        </w:rPr>
        <w:t>му</w:t>
      </w:r>
      <w:r w:rsidRPr="00AC5CC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2C6737" w:rsidRPr="00AC5CC2">
        <w:rPr>
          <w:rFonts w:ascii="Times New Roman" w:hAnsi="Times New Roman" w:cs="Times New Roman"/>
          <w:sz w:val="28"/>
          <w:szCs w:val="28"/>
        </w:rPr>
        <w:t>ю</w:t>
      </w:r>
      <w:r w:rsidRPr="00AC5CC2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 w:rsidRPr="00AC5CC2">
        <w:rPr>
          <w:rFonts w:ascii="Times New Roman" w:hAnsi="Times New Roman" w:cs="Times New Roman"/>
          <w:sz w:val="28"/>
          <w:szCs w:val="28"/>
        </w:rPr>
        <w:t>25</w:t>
      </w:r>
      <w:r w:rsidRPr="00AC5CC2">
        <w:rPr>
          <w:rFonts w:ascii="Times New Roman" w:hAnsi="Times New Roman" w:cs="Times New Roman"/>
          <w:sz w:val="28"/>
          <w:szCs w:val="28"/>
        </w:rPr>
        <w:t>-202</w:t>
      </w:r>
      <w:r w:rsidR="00593B46" w:rsidRPr="00AC5CC2">
        <w:rPr>
          <w:rFonts w:ascii="Times New Roman" w:hAnsi="Times New Roman" w:cs="Times New Roman"/>
          <w:sz w:val="28"/>
          <w:szCs w:val="28"/>
        </w:rPr>
        <w:t>7</w:t>
      </w:r>
      <w:r w:rsidRPr="00AC5CC2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0612AE" w:rsidRPr="00AC5CC2">
        <w:rPr>
          <w:rFonts w:ascii="Times New Roman" w:hAnsi="Times New Roman" w:cs="Times New Roman"/>
          <w:sz w:val="28"/>
          <w:szCs w:val="28"/>
        </w:rPr>
        <w:t xml:space="preserve"> (далее по </w:t>
      </w:r>
      <w:proofErr w:type="spellStart"/>
      <w:r w:rsidR="000612AE" w:rsidRPr="00AC5CC2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0612AE" w:rsidRPr="00AC5CC2">
        <w:rPr>
          <w:rFonts w:ascii="Times New Roman" w:hAnsi="Times New Roman" w:cs="Times New Roman"/>
          <w:sz w:val="28"/>
          <w:szCs w:val="28"/>
        </w:rPr>
        <w:t xml:space="preserve"> ФОС)</w:t>
      </w:r>
      <w:r w:rsidR="000612AE" w:rsidRPr="00AC5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2AE" w:rsidRPr="00AC5CC2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239235F2" w14:textId="35C2B7B2" w:rsidR="00F44948" w:rsidRDefault="000612AE" w:rsidP="00B144D1">
      <w:pPr>
        <w:tabs>
          <w:tab w:val="left" w:pos="608"/>
        </w:tabs>
        <w:spacing w:before="6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B5DC6">
        <w:rPr>
          <w:rFonts w:ascii="Times New Roman" w:hAnsi="Times New Roman" w:cs="Times New Roman"/>
          <w:sz w:val="28"/>
          <w:szCs w:val="28"/>
        </w:rPr>
        <w:t xml:space="preserve"> пунктом 7.1 </w:t>
      </w:r>
      <w:r>
        <w:rPr>
          <w:rFonts w:ascii="Times New Roman" w:hAnsi="Times New Roman" w:cs="Times New Roman"/>
          <w:sz w:val="28"/>
          <w:szCs w:val="28"/>
        </w:rPr>
        <w:t xml:space="preserve">ФОС и на основании </w:t>
      </w:r>
      <w:r w:rsidR="001B5AB2">
        <w:rPr>
          <w:rFonts w:ascii="Times New Roman" w:hAnsi="Times New Roman" w:cs="Times New Roman"/>
          <w:sz w:val="28"/>
          <w:szCs w:val="28"/>
        </w:rPr>
        <w:t>обращения работодателя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 w:rsidR="007F3335">
        <w:rPr>
          <w:rFonts w:ascii="Times New Roman" w:hAnsi="Times New Roman" w:cs="Times New Roman"/>
          <w:sz w:val="28"/>
          <w:szCs w:val="28"/>
        </w:rPr>
        <w:t xml:space="preserve">ООО </w:t>
      </w:r>
      <w:r w:rsidR="00D70C81" w:rsidRPr="00D70C81">
        <w:rPr>
          <w:rFonts w:ascii="Times New Roman" w:hAnsi="Times New Roman" w:cs="Times New Roman"/>
          <w:sz w:val="28"/>
          <w:szCs w:val="28"/>
        </w:rPr>
        <w:t xml:space="preserve">«Сибантрацит Майнинг» </w:t>
      </w:r>
      <w:proofErr w:type="gramStart"/>
      <w:r w:rsidR="00D70C81" w:rsidRPr="00D70C81">
        <w:rPr>
          <w:rFonts w:ascii="Times New Roman" w:hAnsi="Times New Roman" w:cs="Times New Roman"/>
          <w:sz w:val="28"/>
          <w:szCs w:val="28"/>
        </w:rPr>
        <w:t>ИНН  5406815571</w:t>
      </w:r>
      <w:proofErr w:type="gramEnd"/>
      <w:r w:rsidR="00D70C81" w:rsidRPr="00D70C81">
        <w:rPr>
          <w:rFonts w:ascii="Times New Roman" w:hAnsi="Times New Roman" w:cs="Times New Roman"/>
          <w:sz w:val="28"/>
          <w:szCs w:val="28"/>
        </w:rPr>
        <w:t xml:space="preserve"> </w:t>
      </w:r>
      <w:r w:rsidR="00A10CC1">
        <w:rPr>
          <w:rFonts w:ascii="Times New Roman" w:hAnsi="Times New Roman" w:cs="Times New Roman"/>
          <w:sz w:val="28"/>
          <w:szCs w:val="28"/>
        </w:rPr>
        <w:t>и</w:t>
      </w:r>
      <w:r w:rsidR="00D70C81" w:rsidRPr="00D70C81">
        <w:rPr>
          <w:rFonts w:ascii="Times New Roman" w:hAnsi="Times New Roman" w:cs="Times New Roman"/>
          <w:sz w:val="28"/>
          <w:szCs w:val="28"/>
        </w:rPr>
        <w:t xml:space="preserve"> </w:t>
      </w:r>
      <w:r w:rsidR="00A10CC1" w:rsidRPr="00A10CC1">
        <w:rPr>
          <w:rFonts w:ascii="Times New Roman" w:hAnsi="Times New Roman" w:cs="Times New Roman"/>
          <w:sz w:val="28"/>
          <w:szCs w:val="28"/>
        </w:rPr>
        <w:t xml:space="preserve">Первичной профсоюзной организации </w:t>
      </w:r>
      <w:r w:rsidR="00A10CC1">
        <w:rPr>
          <w:rFonts w:ascii="Times New Roman" w:hAnsi="Times New Roman" w:cs="Times New Roman"/>
          <w:sz w:val="28"/>
          <w:szCs w:val="28"/>
        </w:rPr>
        <w:t>ООО</w:t>
      </w:r>
      <w:r w:rsidR="00A10CC1" w:rsidRPr="00A10CC1">
        <w:rPr>
          <w:rFonts w:ascii="Times New Roman" w:hAnsi="Times New Roman" w:cs="Times New Roman"/>
          <w:sz w:val="28"/>
          <w:szCs w:val="28"/>
        </w:rPr>
        <w:t xml:space="preserve"> «</w:t>
      </w:r>
      <w:r w:rsidR="00A10CC1">
        <w:rPr>
          <w:rFonts w:ascii="Times New Roman" w:hAnsi="Times New Roman" w:cs="Times New Roman"/>
          <w:sz w:val="28"/>
          <w:szCs w:val="28"/>
        </w:rPr>
        <w:t>Э</w:t>
      </w:r>
      <w:r w:rsidR="00AE458E">
        <w:rPr>
          <w:rFonts w:ascii="Times New Roman" w:hAnsi="Times New Roman" w:cs="Times New Roman"/>
          <w:sz w:val="28"/>
          <w:szCs w:val="28"/>
        </w:rPr>
        <w:t>ЛСИ</w:t>
      </w:r>
      <w:r w:rsidR="00A10CC1">
        <w:rPr>
          <w:rFonts w:ascii="Times New Roman" w:hAnsi="Times New Roman" w:cs="Times New Roman"/>
          <w:sz w:val="28"/>
          <w:szCs w:val="28"/>
        </w:rPr>
        <w:t xml:space="preserve"> Майнинг Сибирь</w:t>
      </w:r>
      <w:r w:rsidR="00A10CC1" w:rsidRPr="00A10CC1">
        <w:rPr>
          <w:rFonts w:ascii="Times New Roman" w:hAnsi="Times New Roman" w:cs="Times New Roman"/>
          <w:sz w:val="28"/>
          <w:szCs w:val="28"/>
        </w:rPr>
        <w:t>»</w:t>
      </w:r>
      <w:r w:rsidR="00AE458E">
        <w:rPr>
          <w:rFonts w:ascii="Times New Roman" w:hAnsi="Times New Roman" w:cs="Times New Roman"/>
          <w:sz w:val="28"/>
          <w:szCs w:val="28"/>
        </w:rPr>
        <w:t xml:space="preserve"> </w:t>
      </w:r>
      <w:r w:rsidR="0042557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реализац</w:t>
      </w:r>
      <w:r w:rsidR="009B5DC6">
        <w:rPr>
          <w:rFonts w:ascii="Times New Roman" w:hAnsi="Times New Roman" w:cs="Times New Roman"/>
          <w:sz w:val="28"/>
          <w:szCs w:val="28"/>
        </w:rPr>
        <w:t xml:space="preserve">ии пунктов </w:t>
      </w:r>
      <w:r w:rsidR="0042557E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>
        <w:rPr>
          <w:rFonts w:ascii="Times New Roman" w:hAnsi="Times New Roman" w:cs="Times New Roman"/>
          <w:sz w:val="28"/>
          <w:szCs w:val="28"/>
        </w:rPr>
        <w:t>5.3</w:t>
      </w:r>
      <w:r w:rsidR="00726C76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5.11</w:t>
      </w:r>
      <w:r w:rsidR="00726C76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26C76">
        <w:rPr>
          <w:rFonts w:ascii="Times New Roman" w:hAnsi="Times New Roman" w:cs="Times New Roman"/>
          <w:sz w:val="28"/>
          <w:szCs w:val="28"/>
        </w:rPr>
        <w:t>5.28,</w:t>
      </w:r>
      <w:r w:rsidR="00726C76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5.2</w:t>
      </w:r>
      <w:r w:rsidR="00080958">
        <w:rPr>
          <w:rFonts w:ascii="Times New Roman" w:hAnsi="Times New Roman" w:cs="Times New Roman"/>
          <w:sz w:val="28"/>
          <w:szCs w:val="28"/>
        </w:rPr>
        <w:t>9</w:t>
      </w:r>
      <w:r w:rsidR="009B5DC6" w:rsidRPr="009B5DC6">
        <w:t xml:space="preserve"> </w:t>
      </w:r>
      <w:r w:rsidR="00B144D1">
        <w:rPr>
          <w:rFonts w:ascii="Times New Roman" w:hAnsi="Times New Roman" w:cs="Times New Roman"/>
          <w:sz w:val="28"/>
          <w:szCs w:val="28"/>
        </w:rPr>
        <w:t>приостанавлива</w:t>
      </w:r>
      <w:r w:rsidR="009B5DC6">
        <w:rPr>
          <w:rFonts w:ascii="Times New Roman" w:hAnsi="Times New Roman" w:cs="Times New Roman"/>
          <w:sz w:val="28"/>
          <w:szCs w:val="28"/>
        </w:rPr>
        <w:t>ю</w:t>
      </w:r>
      <w:r w:rsidR="00B144D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0049">
        <w:rPr>
          <w:rFonts w:ascii="Times New Roman" w:hAnsi="Times New Roman" w:cs="Times New Roman"/>
          <w:sz w:val="28"/>
          <w:szCs w:val="28"/>
        </w:rPr>
        <w:t>срок до</w:t>
      </w:r>
      <w:r w:rsidR="00B144D1">
        <w:rPr>
          <w:rFonts w:ascii="Times New Roman" w:hAnsi="Times New Roman" w:cs="Times New Roman"/>
          <w:sz w:val="28"/>
          <w:szCs w:val="28"/>
        </w:rPr>
        <w:t xml:space="preserve"> </w:t>
      </w:r>
      <w:r w:rsidR="00940049">
        <w:rPr>
          <w:rFonts w:ascii="Times New Roman" w:hAnsi="Times New Roman" w:cs="Times New Roman"/>
          <w:sz w:val="28"/>
          <w:szCs w:val="28"/>
        </w:rPr>
        <w:t xml:space="preserve"> </w:t>
      </w:r>
      <w:r w:rsidR="00B144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44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64599">
        <w:rPr>
          <w:rFonts w:ascii="Times New Roman" w:hAnsi="Times New Roman" w:cs="Times New Roman"/>
          <w:sz w:val="28"/>
          <w:szCs w:val="28"/>
        </w:rPr>
        <w:t>5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44948" w:rsidRPr="00387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9A83" w14:textId="77777777" w:rsidR="000D0630" w:rsidRDefault="000D0630" w:rsidP="00F312B8">
      <w:pPr>
        <w:spacing w:after="0" w:line="240" w:lineRule="auto"/>
      </w:pPr>
      <w:r>
        <w:separator/>
      </w:r>
    </w:p>
  </w:endnote>
  <w:endnote w:type="continuationSeparator" w:id="0">
    <w:p w14:paraId="6051AEC3" w14:textId="77777777" w:rsidR="000D0630" w:rsidRDefault="000D0630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507F" w14:textId="77777777" w:rsidR="000D0630" w:rsidRDefault="000D0630" w:rsidP="00F312B8">
      <w:pPr>
        <w:spacing w:after="0" w:line="240" w:lineRule="auto"/>
      </w:pPr>
      <w:r>
        <w:separator/>
      </w:r>
    </w:p>
  </w:footnote>
  <w:footnote w:type="continuationSeparator" w:id="0">
    <w:p w14:paraId="392586B1" w14:textId="77777777" w:rsidR="000D0630" w:rsidRDefault="000D0630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12065"/>
    <w:rsid w:val="00017357"/>
    <w:rsid w:val="00021BB8"/>
    <w:rsid w:val="00033789"/>
    <w:rsid w:val="000612AE"/>
    <w:rsid w:val="00080958"/>
    <w:rsid w:val="000C0E7C"/>
    <w:rsid w:val="000C1131"/>
    <w:rsid w:val="000D0630"/>
    <w:rsid w:val="000E2E21"/>
    <w:rsid w:val="001754B0"/>
    <w:rsid w:val="00186106"/>
    <w:rsid w:val="001B5AB2"/>
    <w:rsid w:val="001E1BF4"/>
    <w:rsid w:val="001E70E1"/>
    <w:rsid w:val="001F6539"/>
    <w:rsid w:val="00237C0C"/>
    <w:rsid w:val="00263C6E"/>
    <w:rsid w:val="002A5155"/>
    <w:rsid w:val="002C6737"/>
    <w:rsid w:val="002D49FF"/>
    <w:rsid w:val="00314F9E"/>
    <w:rsid w:val="00324B57"/>
    <w:rsid w:val="003307C9"/>
    <w:rsid w:val="00366610"/>
    <w:rsid w:val="00377187"/>
    <w:rsid w:val="00387852"/>
    <w:rsid w:val="003C738B"/>
    <w:rsid w:val="004176B8"/>
    <w:rsid w:val="0042557E"/>
    <w:rsid w:val="00434187"/>
    <w:rsid w:val="00465121"/>
    <w:rsid w:val="0049607B"/>
    <w:rsid w:val="004973CC"/>
    <w:rsid w:val="004A5BEF"/>
    <w:rsid w:val="004B02FF"/>
    <w:rsid w:val="004C3873"/>
    <w:rsid w:val="004F3CB1"/>
    <w:rsid w:val="005054F1"/>
    <w:rsid w:val="00516B2A"/>
    <w:rsid w:val="005410C9"/>
    <w:rsid w:val="005526C8"/>
    <w:rsid w:val="00593B46"/>
    <w:rsid w:val="005B5F1E"/>
    <w:rsid w:val="005E013B"/>
    <w:rsid w:val="005F266A"/>
    <w:rsid w:val="005F6D12"/>
    <w:rsid w:val="00663773"/>
    <w:rsid w:val="006C5919"/>
    <w:rsid w:val="006D0BB3"/>
    <w:rsid w:val="006E3988"/>
    <w:rsid w:val="00707A3E"/>
    <w:rsid w:val="00726C76"/>
    <w:rsid w:val="007A7A98"/>
    <w:rsid w:val="007C16A0"/>
    <w:rsid w:val="007D6C7A"/>
    <w:rsid w:val="007F3335"/>
    <w:rsid w:val="008435C4"/>
    <w:rsid w:val="00847155"/>
    <w:rsid w:val="00857620"/>
    <w:rsid w:val="008623F0"/>
    <w:rsid w:val="008857EF"/>
    <w:rsid w:val="008B73B1"/>
    <w:rsid w:val="008F132A"/>
    <w:rsid w:val="008F1634"/>
    <w:rsid w:val="008F23B6"/>
    <w:rsid w:val="00940049"/>
    <w:rsid w:val="009B291D"/>
    <w:rsid w:val="009B2B0A"/>
    <w:rsid w:val="009B5DC6"/>
    <w:rsid w:val="009D2B57"/>
    <w:rsid w:val="009D650E"/>
    <w:rsid w:val="00A10CC1"/>
    <w:rsid w:val="00A266C0"/>
    <w:rsid w:val="00A27593"/>
    <w:rsid w:val="00A450B9"/>
    <w:rsid w:val="00A47C42"/>
    <w:rsid w:val="00A62CEE"/>
    <w:rsid w:val="00A64599"/>
    <w:rsid w:val="00A96449"/>
    <w:rsid w:val="00AC5CC2"/>
    <w:rsid w:val="00AD2D99"/>
    <w:rsid w:val="00AE125C"/>
    <w:rsid w:val="00AE35B7"/>
    <w:rsid w:val="00AE458E"/>
    <w:rsid w:val="00B144D1"/>
    <w:rsid w:val="00B33E72"/>
    <w:rsid w:val="00B6006D"/>
    <w:rsid w:val="00B94622"/>
    <w:rsid w:val="00BA7404"/>
    <w:rsid w:val="00BE52BB"/>
    <w:rsid w:val="00C2761A"/>
    <w:rsid w:val="00C343CD"/>
    <w:rsid w:val="00C502CE"/>
    <w:rsid w:val="00C678C1"/>
    <w:rsid w:val="00CB7E2D"/>
    <w:rsid w:val="00CF3BAE"/>
    <w:rsid w:val="00D17C0E"/>
    <w:rsid w:val="00D32BCF"/>
    <w:rsid w:val="00D70C81"/>
    <w:rsid w:val="00D94B26"/>
    <w:rsid w:val="00DA1BDE"/>
    <w:rsid w:val="00DB5933"/>
    <w:rsid w:val="00DD2037"/>
    <w:rsid w:val="00DE5E9F"/>
    <w:rsid w:val="00DF66D7"/>
    <w:rsid w:val="00E4371B"/>
    <w:rsid w:val="00E51187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122E5-FC9F-4ABA-A7AD-01C78FE7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Rossihin</dc:creator>
  <cp:lastModifiedBy>YULY</cp:lastModifiedBy>
  <cp:revision>6</cp:revision>
  <cp:lastPrinted>2025-04-18T08:45:00Z</cp:lastPrinted>
  <dcterms:created xsi:type="dcterms:W3CDTF">2025-04-23T08:37:00Z</dcterms:created>
  <dcterms:modified xsi:type="dcterms:W3CDTF">2025-06-03T10:39:00Z</dcterms:modified>
</cp:coreProperties>
</file>